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87C3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Certificate in Effective Communication – Level 3 (Basic)</w:t>
      </w:r>
    </w:p>
    <w:p w14:paraId="23483522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Learning Guide</w:t>
      </w:r>
    </w:p>
    <w:p w14:paraId="242B2568" w14:textId="77777777" w:rsidR="00AA3EEA" w:rsidRPr="00AA3EEA" w:rsidRDefault="00AA3EEA" w:rsidP="00AA3EEA">
      <w:r w:rsidRPr="00AA3EEA">
        <w:pict w14:anchorId="45EF2B51">
          <v:rect id="_x0000_i1085" style="width:0;height:1.5pt" o:hralign="center" o:hrstd="t" o:hr="t" fillcolor="#a0a0a0" stroked="f"/>
        </w:pict>
      </w:r>
    </w:p>
    <w:p w14:paraId="2646C845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1. Course Overview</w:t>
      </w:r>
    </w:p>
    <w:p w14:paraId="047DCF78" w14:textId="77777777" w:rsidR="00AA3EEA" w:rsidRPr="00AA3EEA" w:rsidRDefault="00AA3EEA" w:rsidP="00AA3EEA">
      <w:r w:rsidRPr="00AA3EEA">
        <w:t xml:space="preserve">This </w:t>
      </w:r>
      <w:r w:rsidRPr="00AA3EEA">
        <w:rPr>
          <w:b/>
          <w:bCs/>
        </w:rPr>
        <w:t>Level 3 Certificate in Effective Communication</w:t>
      </w:r>
      <w:r w:rsidRPr="00AA3EEA">
        <w:t xml:space="preserve"> introduces learners to the key principles, skills, and techniques required for clear, confident, and professional communication.</w:t>
      </w:r>
    </w:p>
    <w:p w14:paraId="698CDE3F" w14:textId="77777777" w:rsidR="00AA3EEA" w:rsidRPr="00AA3EEA" w:rsidRDefault="00AA3EEA" w:rsidP="00AA3EEA">
      <w:r w:rsidRPr="00AA3EEA">
        <w:t xml:space="preserve">The qualification helps individuals develop their ability to </w:t>
      </w:r>
      <w:r w:rsidRPr="00AA3EEA">
        <w:rPr>
          <w:b/>
          <w:bCs/>
        </w:rPr>
        <w:t>listen actively, express ideas clearly, adapt communication styles</w:t>
      </w:r>
      <w:r w:rsidRPr="00AA3EEA">
        <w:t>, and build positive relationships in the workplace and community.</w:t>
      </w:r>
    </w:p>
    <w:p w14:paraId="5C3704CE" w14:textId="77777777" w:rsidR="00AA3EEA" w:rsidRPr="00AA3EEA" w:rsidRDefault="00AA3EEA" w:rsidP="00AA3EEA">
      <w:r w:rsidRPr="00AA3EEA">
        <w:t xml:space="preserve">It focuses on </w:t>
      </w:r>
      <w:r w:rsidRPr="00AA3EEA">
        <w:rPr>
          <w:b/>
          <w:bCs/>
        </w:rPr>
        <w:t>practical communication skills</w:t>
      </w:r>
      <w:r w:rsidRPr="00AA3EEA">
        <w:t xml:space="preserve"> that enhance collaboration, leadership potential, and problem-solving effectiveness.</w:t>
      </w:r>
    </w:p>
    <w:p w14:paraId="45C03E95" w14:textId="77777777" w:rsidR="00AA3EEA" w:rsidRPr="00AA3EEA" w:rsidRDefault="00AA3EEA" w:rsidP="00AA3EEA">
      <w:r w:rsidRPr="00AA3EEA">
        <w:pict w14:anchorId="035D9500">
          <v:rect id="_x0000_i1086" style="width:0;height:1.5pt" o:hralign="center" o:hrstd="t" o:hr="t" fillcolor="#a0a0a0" stroked="f"/>
        </w:pict>
      </w:r>
    </w:p>
    <w:p w14:paraId="7B2DBB9B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2. Learning Outcomes</w:t>
      </w:r>
    </w:p>
    <w:p w14:paraId="24833594" w14:textId="77777777" w:rsidR="00AA3EEA" w:rsidRPr="00AA3EEA" w:rsidRDefault="00AA3EEA" w:rsidP="00AA3EEA">
      <w:r w:rsidRPr="00AA3EEA">
        <w:t>By the end of this course, learners will be able to:</w:t>
      </w:r>
    </w:p>
    <w:p w14:paraId="58AB2370" w14:textId="77777777" w:rsidR="00AA3EEA" w:rsidRPr="00AA3EEA" w:rsidRDefault="00AA3EEA" w:rsidP="00AA3EEA">
      <w:pPr>
        <w:numPr>
          <w:ilvl w:val="0"/>
          <w:numId w:val="1"/>
        </w:numPr>
      </w:pPr>
      <w:r w:rsidRPr="00AA3EEA">
        <w:t>Understand the principles of effective communication.</w:t>
      </w:r>
    </w:p>
    <w:p w14:paraId="387B7420" w14:textId="77777777" w:rsidR="00AA3EEA" w:rsidRPr="00AA3EEA" w:rsidRDefault="00AA3EEA" w:rsidP="00AA3EEA">
      <w:pPr>
        <w:numPr>
          <w:ilvl w:val="0"/>
          <w:numId w:val="1"/>
        </w:numPr>
      </w:pPr>
      <w:r w:rsidRPr="00AA3EEA">
        <w:t>Use appropriate verbal and non-verbal communication techniques in different contexts.</w:t>
      </w:r>
    </w:p>
    <w:p w14:paraId="7322D3CD" w14:textId="77777777" w:rsidR="00AA3EEA" w:rsidRPr="00AA3EEA" w:rsidRDefault="00AA3EEA" w:rsidP="00AA3EEA">
      <w:pPr>
        <w:numPr>
          <w:ilvl w:val="0"/>
          <w:numId w:val="1"/>
        </w:numPr>
      </w:pPr>
      <w:r w:rsidRPr="00AA3EEA">
        <w:t>Communicate confidently in one-to-one, group, and digital settings.</w:t>
      </w:r>
    </w:p>
    <w:p w14:paraId="1A245A0F" w14:textId="77777777" w:rsidR="00AA3EEA" w:rsidRPr="00AA3EEA" w:rsidRDefault="00AA3EEA" w:rsidP="00AA3EEA">
      <w:pPr>
        <w:numPr>
          <w:ilvl w:val="0"/>
          <w:numId w:val="1"/>
        </w:numPr>
      </w:pPr>
      <w:r w:rsidRPr="00AA3EEA">
        <w:t>Demonstrate active listening and empathy in professional conversations.</w:t>
      </w:r>
    </w:p>
    <w:p w14:paraId="7F9FAB37" w14:textId="77777777" w:rsidR="00AA3EEA" w:rsidRPr="00AA3EEA" w:rsidRDefault="00AA3EEA" w:rsidP="00AA3EEA">
      <w:pPr>
        <w:numPr>
          <w:ilvl w:val="0"/>
          <w:numId w:val="1"/>
        </w:numPr>
      </w:pPr>
      <w:r w:rsidRPr="00AA3EEA">
        <w:t>Overcome communication barriers to ensure clarity and mutual understanding.</w:t>
      </w:r>
    </w:p>
    <w:p w14:paraId="2B785EE8" w14:textId="77777777" w:rsidR="00AA3EEA" w:rsidRPr="00AA3EEA" w:rsidRDefault="00AA3EEA" w:rsidP="00AA3EEA">
      <w:pPr>
        <w:numPr>
          <w:ilvl w:val="0"/>
          <w:numId w:val="1"/>
        </w:numPr>
      </w:pPr>
      <w:r w:rsidRPr="00AA3EEA">
        <w:t>Reflect on personal communication strengths and areas for improvement.</w:t>
      </w:r>
    </w:p>
    <w:p w14:paraId="43DDC2EC" w14:textId="77777777" w:rsidR="00AA3EEA" w:rsidRPr="00AA3EEA" w:rsidRDefault="00AA3EEA" w:rsidP="00AA3EEA">
      <w:r w:rsidRPr="00AA3EEA">
        <w:pict w14:anchorId="3829DAEC">
          <v:rect id="_x0000_i1087" style="width:0;height:1.5pt" o:hralign="center" o:hrstd="t" o:hr="t" fillcolor="#a0a0a0" stroked="f"/>
        </w:pict>
      </w:r>
    </w:p>
    <w:p w14:paraId="2D8BAD01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3. Key Knowledge Areas</w:t>
      </w:r>
    </w:p>
    <w:p w14:paraId="6278CDF6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A. Foundations of Communication</w:t>
      </w:r>
    </w:p>
    <w:p w14:paraId="4F8244F6" w14:textId="77777777" w:rsidR="00AA3EEA" w:rsidRPr="00AA3EEA" w:rsidRDefault="00AA3EEA" w:rsidP="00AA3EEA">
      <w:pPr>
        <w:numPr>
          <w:ilvl w:val="0"/>
          <w:numId w:val="2"/>
        </w:numPr>
      </w:pPr>
      <w:r w:rsidRPr="00AA3EEA">
        <w:t>Definition and process of communication.</w:t>
      </w:r>
    </w:p>
    <w:p w14:paraId="539C6F1A" w14:textId="77777777" w:rsidR="00AA3EEA" w:rsidRPr="00AA3EEA" w:rsidRDefault="00AA3EEA" w:rsidP="00AA3EEA">
      <w:pPr>
        <w:numPr>
          <w:ilvl w:val="0"/>
          <w:numId w:val="2"/>
        </w:numPr>
      </w:pPr>
      <w:r w:rsidRPr="00AA3EEA">
        <w:t>The communication cycle (message, sender, medium, receiver, feedback).</w:t>
      </w:r>
    </w:p>
    <w:p w14:paraId="335F1B34" w14:textId="77777777" w:rsidR="00AA3EEA" w:rsidRPr="00AA3EEA" w:rsidRDefault="00AA3EEA" w:rsidP="00AA3EEA">
      <w:pPr>
        <w:numPr>
          <w:ilvl w:val="0"/>
          <w:numId w:val="2"/>
        </w:numPr>
      </w:pPr>
      <w:r w:rsidRPr="00AA3EEA">
        <w:t>Types of communication: verbal, non-verbal, and written.</w:t>
      </w:r>
    </w:p>
    <w:p w14:paraId="62A35CCD" w14:textId="77777777" w:rsidR="00AA3EEA" w:rsidRPr="00AA3EEA" w:rsidRDefault="00AA3EEA" w:rsidP="00AA3EEA">
      <w:pPr>
        <w:numPr>
          <w:ilvl w:val="0"/>
          <w:numId w:val="2"/>
        </w:numPr>
      </w:pPr>
      <w:r w:rsidRPr="00AA3EEA">
        <w:lastRenderedPageBreak/>
        <w:t>Importance of tone, clarity, and body language.</w:t>
      </w:r>
    </w:p>
    <w:p w14:paraId="302C062E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B. Verbal Communication</w:t>
      </w:r>
    </w:p>
    <w:p w14:paraId="23F5E728" w14:textId="77777777" w:rsidR="00AA3EEA" w:rsidRPr="00AA3EEA" w:rsidRDefault="00AA3EEA" w:rsidP="00AA3EEA">
      <w:pPr>
        <w:numPr>
          <w:ilvl w:val="0"/>
          <w:numId w:val="3"/>
        </w:numPr>
      </w:pPr>
      <w:r w:rsidRPr="00AA3EEA">
        <w:t>Speaking with clarity and purpose.</w:t>
      </w:r>
    </w:p>
    <w:p w14:paraId="2BB1B835" w14:textId="77777777" w:rsidR="00AA3EEA" w:rsidRPr="00AA3EEA" w:rsidRDefault="00AA3EEA" w:rsidP="00AA3EEA">
      <w:pPr>
        <w:numPr>
          <w:ilvl w:val="0"/>
          <w:numId w:val="3"/>
        </w:numPr>
      </w:pPr>
      <w:r w:rsidRPr="00AA3EEA">
        <w:t>Using positive and professional language.</w:t>
      </w:r>
    </w:p>
    <w:p w14:paraId="5BF49874" w14:textId="77777777" w:rsidR="00AA3EEA" w:rsidRPr="00AA3EEA" w:rsidRDefault="00AA3EEA" w:rsidP="00AA3EEA">
      <w:pPr>
        <w:numPr>
          <w:ilvl w:val="0"/>
          <w:numId w:val="3"/>
        </w:numPr>
      </w:pPr>
      <w:r w:rsidRPr="00AA3EEA">
        <w:t>Adapting tone and style for different audiences (e.g., colleagues, clients, supervisors).</w:t>
      </w:r>
    </w:p>
    <w:p w14:paraId="518973C1" w14:textId="77777777" w:rsidR="00AA3EEA" w:rsidRPr="00AA3EEA" w:rsidRDefault="00AA3EEA" w:rsidP="00AA3EEA">
      <w:pPr>
        <w:numPr>
          <w:ilvl w:val="0"/>
          <w:numId w:val="3"/>
        </w:numPr>
      </w:pPr>
      <w:r w:rsidRPr="00AA3EEA">
        <w:t>Structuring ideas logically when presenting or reporting.</w:t>
      </w:r>
    </w:p>
    <w:p w14:paraId="212A963F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C. Non-Verbal Communication</w:t>
      </w:r>
    </w:p>
    <w:p w14:paraId="79D2AE46" w14:textId="77777777" w:rsidR="00AA3EEA" w:rsidRPr="00AA3EEA" w:rsidRDefault="00AA3EEA" w:rsidP="00AA3EEA">
      <w:pPr>
        <w:numPr>
          <w:ilvl w:val="0"/>
          <w:numId w:val="4"/>
        </w:numPr>
      </w:pPr>
      <w:r w:rsidRPr="00AA3EEA">
        <w:t>Understanding body language, eye contact, gestures, and posture.</w:t>
      </w:r>
    </w:p>
    <w:p w14:paraId="2274A6E5" w14:textId="77777777" w:rsidR="00AA3EEA" w:rsidRPr="00AA3EEA" w:rsidRDefault="00AA3EEA" w:rsidP="00AA3EEA">
      <w:pPr>
        <w:numPr>
          <w:ilvl w:val="0"/>
          <w:numId w:val="4"/>
        </w:numPr>
      </w:pPr>
      <w:r w:rsidRPr="00AA3EEA">
        <w:t>Interpreting non-verbal signals accurately.</w:t>
      </w:r>
    </w:p>
    <w:p w14:paraId="70337595" w14:textId="77777777" w:rsidR="00AA3EEA" w:rsidRPr="00AA3EEA" w:rsidRDefault="00AA3EEA" w:rsidP="00AA3EEA">
      <w:pPr>
        <w:numPr>
          <w:ilvl w:val="0"/>
          <w:numId w:val="4"/>
        </w:numPr>
      </w:pPr>
      <w:r w:rsidRPr="00AA3EEA">
        <w:t>Cultural differences in non-verbal communication.</w:t>
      </w:r>
    </w:p>
    <w:p w14:paraId="0132BF88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D. Listening and Empathy</w:t>
      </w:r>
    </w:p>
    <w:p w14:paraId="12EA7530" w14:textId="77777777" w:rsidR="00AA3EEA" w:rsidRPr="00AA3EEA" w:rsidRDefault="00AA3EEA" w:rsidP="00AA3EEA">
      <w:pPr>
        <w:numPr>
          <w:ilvl w:val="0"/>
          <w:numId w:val="5"/>
        </w:numPr>
      </w:pPr>
      <w:r w:rsidRPr="00AA3EEA">
        <w:t>The difference between hearing and active listening.</w:t>
      </w:r>
    </w:p>
    <w:p w14:paraId="479E6F6E" w14:textId="77777777" w:rsidR="00AA3EEA" w:rsidRPr="00AA3EEA" w:rsidRDefault="00AA3EEA" w:rsidP="00AA3EEA">
      <w:pPr>
        <w:numPr>
          <w:ilvl w:val="0"/>
          <w:numId w:val="5"/>
        </w:numPr>
      </w:pPr>
      <w:r w:rsidRPr="00AA3EEA">
        <w:t>Paraphrasing, summarizing, and clarifying understanding.</w:t>
      </w:r>
    </w:p>
    <w:p w14:paraId="2425AEC2" w14:textId="77777777" w:rsidR="00AA3EEA" w:rsidRPr="00AA3EEA" w:rsidRDefault="00AA3EEA" w:rsidP="00AA3EEA">
      <w:pPr>
        <w:numPr>
          <w:ilvl w:val="0"/>
          <w:numId w:val="5"/>
        </w:numPr>
      </w:pPr>
      <w:r w:rsidRPr="00AA3EEA">
        <w:t>Showing empathy and emotional intelligence in communication.</w:t>
      </w:r>
    </w:p>
    <w:p w14:paraId="54AE17E6" w14:textId="77777777" w:rsidR="00AA3EEA" w:rsidRPr="00AA3EEA" w:rsidRDefault="00AA3EEA" w:rsidP="00AA3EEA">
      <w:pPr>
        <w:numPr>
          <w:ilvl w:val="0"/>
          <w:numId w:val="5"/>
        </w:numPr>
      </w:pPr>
      <w:r w:rsidRPr="00AA3EEA">
        <w:t>Managing difficult conversations respectfully.</w:t>
      </w:r>
    </w:p>
    <w:p w14:paraId="35D7C113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E. Written and Digital Communication</w:t>
      </w:r>
    </w:p>
    <w:p w14:paraId="3116CCAC" w14:textId="77777777" w:rsidR="00AA3EEA" w:rsidRPr="00AA3EEA" w:rsidRDefault="00AA3EEA" w:rsidP="00AA3EEA">
      <w:pPr>
        <w:numPr>
          <w:ilvl w:val="0"/>
          <w:numId w:val="6"/>
        </w:numPr>
      </w:pPr>
      <w:r w:rsidRPr="00AA3EEA">
        <w:t>Writing clear, concise, and professional emails or reports.</w:t>
      </w:r>
    </w:p>
    <w:p w14:paraId="52B6A2FF" w14:textId="77777777" w:rsidR="00AA3EEA" w:rsidRPr="00AA3EEA" w:rsidRDefault="00AA3EEA" w:rsidP="00AA3EEA">
      <w:pPr>
        <w:numPr>
          <w:ilvl w:val="0"/>
          <w:numId w:val="6"/>
        </w:numPr>
      </w:pPr>
      <w:r w:rsidRPr="00AA3EEA">
        <w:t>Using plain language and proper formatting.</w:t>
      </w:r>
    </w:p>
    <w:p w14:paraId="4397F989" w14:textId="77777777" w:rsidR="00AA3EEA" w:rsidRPr="00AA3EEA" w:rsidRDefault="00AA3EEA" w:rsidP="00AA3EEA">
      <w:pPr>
        <w:numPr>
          <w:ilvl w:val="0"/>
          <w:numId w:val="6"/>
        </w:numPr>
      </w:pPr>
      <w:r w:rsidRPr="00AA3EEA">
        <w:t>Digital etiquette in online communication (e.g., tone in emails, social media professionalism).</w:t>
      </w:r>
    </w:p>
    <w:p w14:paraId="384CE200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F. Overcoming Barriers to Communication</w:t>
      </w:r>
    </w:p>
    <w:p w14:paraId="7886DCAF" w14:textId="77777777" w:rsidR="00AA3EEA" w:rsidRPr="00AA3EEA" w:rsidRDefault="00AA3EEA" w:rsidP="00AA3EEA">
      <w:pPr>
        <w:numPr>
          <w:ilvl w:val="0"/>
          <w:numId w:val="7"/>
        </w:numPr>
      </w:pPr>
      <w:r w:rsidRPr="00AA3EEA">
        <w:t>Common barriers: language, culture, assumptions, noise, or emotional states.</w:t>
      </w:r>
    </w:p>
    <w:p w14:paraId="68CD18BD" w14:textId="77777777" w:rsidR="00AA3EEA" w:rsidRPr="00AA3EEA" w:rsidRDefault="00AA3EEA" w:rsidP="00AA3EEA">
      <w:pPr>
        <w:numPr>
          <w:ilvl w:val="0"/>
          <w:numId w:val="7"/>
        </w:numPr>
      </w:pPr>
      <w:r w:rsidRPr="00AA3EEA">
        <w:t>Strategies to overcome barriers.</w:t>
      </w:r>
    </w:p>
    <w:p w14:paraId="1F3AEB8B" w14:textId="77777777" w:rsidR="00AA3EEA" w:rsidRPr="00AA3EEA" w:rsidRDefault="00AA3EEA" w:rsidP="00AA3EEA">
      <w:pPr>
        <w:numPr>
          <w:ilvl w:val="0"/>
          <w:numId w:val="7"/>
        </w:numPr>
      </w:pPr>
      <w:r w:rsidRPr="00AA3EEA">
        <w:t>Ensuring inclusivity and accessibility in communication.</w:t>
      </w:r>
    </w:p>
    <w:p w14:paraId="326B0804" w14:textId="77777777" w:rsidR="00AA3EEA" w:rsidRPr="00AA3EEA" w:rsidRDefault="00AA3EEA" w:rsidP="00AA3EEA">
      <w:r w:rsidRPr="00AA3EEA">
        <w:pict w14:anchorId="38C052DF">
          <v:rect id="_x0000_i1088" style="width:0;height:1.5pt" o:hralign="center" o:hrstd="t" o:hr="t" fillcolor="#a0a0a0" stroked="f"/>
        </w:pict>
      </w:r>
    </w:p>
    <w:p w14:paraId="4F1F5718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4. Core Skills Developed</w:t>
      </w:r>
    </w:p>
    <w:p w14:paraId="005D252A" w14:textId="77777777" w:rsidR="00AA3EEA" w:rsidRPr="00AA3EEA" w:rsidRDefault="00AA3EEA" w:rsidP="00AA3EEA">
      <w:pPr>
        <w:numPr>
          <w:ilvl w:val="0"/>
          <w:numId w:val="8"/>
        </w:numPr>
      </w:pPr>
      <w:r w:rsidRPr="00AA3EEA">
        <w:lastRenderedPageBreak/>
        <w:t>Active listening and empathy</w:t>
      </w:r>
    </w:p>
    <w:p w14:paraId="10676FE3" w14:textId="77777777" w:rsidR="00AA3EEA" w:rsidRPr="00AA3EEA" w:rsidRDefault="00AA3EEA" w:rsidP="00AA3EEA">
      <w:pPr>
        <w:numPr>
          <w:ilvl w:val="0"/>
          <w:numId w:val="8"/>
        </w:numPr>
      </w:pPr>
      <w:r w:rsidRPr="00AA3EEA">
        <w:t>Verbal and written clarity</w:t>
      </w:r>
    </w:p>
    <w:p w14:paraId="6B3C10B6" w14:textId="77777777" w:rsidR="00AA3EEA" w:rsidRPr="00AA3EEA" w:rsidRDefault="00AA3EEA" w:rsidP="00AA3EEA">
      <w:pPr>
        <w:numPr>
          <w:ilvl w:val="0"/>
          <w:numId w:val="8"/>
        </w:numPr>
      </w:pPr>
      <w:r w:rsidRPr="00AA3EEA">
        <w:t>Non-verbal awareness</w:t>
      </w:r>
    </w:p>
    <w:p w14:paraId="7A59F5A1" w14:textId="77777777" w:rsidR="00AA3EEA" w:rsidRPr="00AA3EEA" w:rsidRDefault="00AA3EEA" w:rsidP="00AA3EEA">
      <w:pPr>
        <w:numPr>
          <w:ilvl w:val="0"/>
          <w:numId w:val="8"/>
        </w:numPr>
      </w:pPr>
      <w:r w:rsidRPr="00AA3EEA">
        <w:t>Presentation and interpersonal communication</w:t>
      </w:r>
    </w:p>
    <w:p w14:paraId="683119E5" w14:textId="77777777" w:rsidR="00AA3EEA" w:rsidRPr="00AA3EEA" w:rsidRDefault="00AA3EEA" w:rsidP="00AA3EEA">
      <w:pPr>
        <w:numPr>
          <w:ilvl w:val="0"/>
          <w:numId w:val="8"/>
        </w:numPr>
      </w:pPr>
      <w:r w:rsidRPr="00AA3EEA">
        <w:t>Confidence and assertiveness</w:t>
      </w:r>
    </w:p>
    <w:p w14:paraId="3EBB627F" w14:textId="77777777" w:rsidR="00AA3EEA" w:rsidRPr="00AA3EEA" w:rsidRDefault="00AA3EEA" w:rsidP="00AA3EEA">
      <w:pPr>
        <w:numPr>
          <w:ilvl w:val="0"/>
          <w:numId w:val="8"/>
        </w:numPr>
      </w:pPr>
      <w:r w:rsidRPr="00AA3EEA">
        <w:t>Emotional and cultural intelligence</w:t>
      </w:r>
    </w:p>
    <w:p w14:paraId="35BE8917" w14:textId="77777777" w:rsidR="00AA3EEA" w:rsidRPr="00AA3EEA" w:rsidRDefault="00AA3EEA" w:rsidP="00AA3EEA">
      <w:r w:rsidRPr="00AA3EEA">
        <w:pict w14:anchorId="45380543">
          <v:rect id="_x0000_i1089" style="width:0;height:1.5pt" o:hralign="center" o:hrstd="t" o:hr="t" fillcolor="#a0a0a0" stroked="f"/>
        </w:pict>
      </w:r>
    </w:p>
    <w:p w14:paraId="699E00DC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5. Suggested Learning Activities</w:t>
      </w:r>
    </w:p>
    <w:p w14:paraId="6D93D907" w14:textId="77777777" w:rsidR="00AA3EEA" w:rsidRPr="00AA3EEA" w:rsidRDefault="00AA3EEA" w:rsidP="00AA3EEA">
      <w:pPr>
        <w:numPr>
          <w:ilvl w:val="0"/>
          <w:numId w:val="9"/>
        </w:numPr>
      </w:pPr>
      <w:r w:rsidRPr="00AA3EEA">
        <w:rPr>
          <w:b/>
          <w:bCs/>
        </w:rPr>
        <w:t>Role plays:</w:t>
      </w:r>
      <w:r w:rsidRPr="00AA3EEA">
        <w:t xml:space="preserve"> Practice workplace scenarios such as meetings, customer service, or conflict resolution.</w:t>
      </w:r>
    </w:p>
    <w:p w14:paraId="5BF9CAF7" w14:textId="77777777" w:rsidR="00AA3EEA" w:rsidRPr="00AA3EEA" w:rsidRDefault="00AA3EEA" w:rsidP="00AA3EEA">
      <w:pPr>
        <w:numPr>
          <w:ilvl w:val="0"/>
          <w:numId w:val="9"/>
        </w:numPr>
      </w:pPr>
      <w:r w:rsidRPr="00AA3EEA">
        <w:rPr>
          <w:b/>
          <w:bCs/>
        </w:rPr>
        <w:t>Group discussions:</w:t>
      </w:r>
      <w:r w:rsidRPr="00AA3EEA">
        <w:t xml:space="preserve"> Explore real communication challenges and solutions.</w:t>
      </w:r>
    </w:p>
    <w:p w14:paraId="18EC5574" w14:textId="77777777" w:rsidR="00AA3EEA" w:rsidRPr="00AA3EEA" w:rsidRDefault="00AA3EEA" w:rsidP="00AA3EEA">
      <w:pPr>
        <w:numPr>
          <w:ilvl w:val="0"/>
          <w:numId w:val="9"/>
        </w:numPr>
      </w:pPr>
      <w:r w:rsidRPr="00AA3EEA">
        <w:rPr>
          <w:b/>
          <w:bCs/>
        </w:rPr>
        <w:t>Listening exercises:</w:t>
      </w:r>
      <w:r w:rsidRPr="00AA3EEA">
        <w:t xml:space="preserve"> Reflect on communication effectiveness using feedback.</w:t>
      </w:r>
    </w:p>
    <w:p w14:paraId="3D96EFF3" w14:textId="77777777" w:rsidR="00AA3EEA" w:rsidRPr="00AA3EEA" w:rsidRDefault="00AA3EEA" w:rsidP="00AA3EEA">
      <w:pPr>
        <w:numPr>
          <w:ilvl w:val="0"/>
          <w:numId w:val="9"/>
        </w:numPr>
      </w:pPr>
      <w:r w:rsidRPr="00AA3EEA">
        <w:rPr>
          <w:b/>
          <w:bCs/>
        </w:rPr>
        <w:t>Presentation practice:</w:t>
      </w:r>
      <w:r w:rsidRPr="00AA3EEA">
        <w:t xml:space="preserve"> Deliver short talks or team briefings.</w:t>
      </w:r>
    </w:p>
    <w:p w14:paraId="62800894" w14:textId="77777777" w:rsidR="00AA3EEA" w:rsidRPr="00AA3EEA" w:rsidRDefault="00AA3EEA" w:rsidP="00AA3EEA">
      <w:pPr>
        <w:numPr>
          <w:ilvl w:val="0"/>
          <w:numId w:val="9"/>
        </w:numPr>
      </w:pPr>
      <w:r w:rsidRPr="00AA3EEA">
        <w:rPr>
          <w:b/>
          <w:bCs/>
        </w:rPr>
        <w:t>Reflective journals:</w:t>
      </w:r>
      <w:r w:rsidRPr="00AA3EEA">
        <w:t xml:space="preserve"> Identify personal communication style and improvement goals.</w:t>
      </w:r>
    </w:p>
    <w:p w14:paraId="64D604A8" w14:textId="77777777" w:rsidR="00AA3EEA" w:rsidRPr="00AA3EEA" w:rsidRDefault="00AA3EEA" w:rsidP="00AA3EEA">
      <w:r w:rsidRPr="00AA3EEA">
        <w:pict w14:anchorId="112EA36D">
          <v:rect id="_x0000_i1090" style="width:0;height:1.5pt" o:hralign="center" o:hrstd="t" o:hr="t" fillcolor="#a0a0a0" stroked="f"/>
        </w:pict>
      </w:r>
    </w:p>
    <w:p w14:paraId="017D9AA5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6. Assessment Methods</w:t>
      </w:r>
    </w:p>
    <w:p w14:paraId="4AA257D9" w14:textId="77777777" w:rsidR="00AA3EEA" w:rsidRPr="00AA3EEA" w:rsidRDefault="00AA3EEA" w:rsidP="00AA3EEA">
      <w:r w:rsidRPr="00AA3EEA">
        <w:t>Learners may be assessed through:</w:t>
      </w:r>
    </w:p>
    <w:p w14:paraId="51110A9B" w14:textId="77777777" w:rsidR="00AA3EEA" w:rsidRPr="00AA3EEA" w:rsidRDefault="00AA3EEA" w:rsidP="00AA3EEA">
      <w:pPr>
        <w:numPr>
          <w:ilvl w:val="0"/>
          <w:numId w:val="10"/>
        </w:numPr>
      </w:pPr>
      <w:r w:rsidRPr="00AA3EEA">
        <w:t>Practical communication demonstrations (e.g., presentations, role plays).</w:t>
      </w:r>
    </w:p>
    <w:p w14:paraId="15D0BB65" w14:textId="77777777" w:rsidR="00AA3EEA" w:rsidRPr="00AA3EEA" w:rsidRDefault="00AA3EEA" w:rsidP="00AA3EEA">
      <w:pPr>
        <w:numPr>
          <w:ilvl w:val="0"/>
          <w:numId w:val="10"/>
        </w:numPr>
      </w:pPr>
      <w:r w:rsidRPr="00AA3EEA">
        <w:t>Short written assignments or reflective journals.</w:t>
      </w:r>
    </w:p>
    <w:p w14:paraId="03B1D86D" w14:textId="77777777" w:rsidR="00AA3EEA" w:rsidRPr="00AA3EEA" w:rsidRDefault="00AA3EEA" w:rsidP="00AA3EEA">
      <w:pPr>
        <w:numPr>
          <w:ilvl w:val="0"/>
          <w:numId w:val="10"/>
        </w:numPr>
      </w:pPr>
      <w:r w:rsidRPr="00AA3EEA">
        <w:t>Observation by the tutor or assessor.</w:t>
      </w:r>
    </w:p>
    <w:p w14:paraId="58C8930E" w14:textId="77777777" w:rsidR="00AA3EEA" w:rsidRPr="00AA3EEA" w:rsidRDefault="00AA3EEA" w:rsidP="00AA3EEA">
      <w:pPr>
        <w:numPr>
          <w:ilvl w:val="0"/>
          <w:numId w:val="10"/>
        </w:numPr>
      </w:pPr>
      <w:r w:rsidRPr="00AA3EEA">
        <w:t>Peer feedback on communication performance.</w:t>
      </w:r>
    </w:p>
    <w:p w14:paraId="21BE688A" w14:textId="77777777" w:rsidR="00AA3EEA" w:rsidRPr="00AA3EEA" w:rsidRDefault="00AA3EEA" w:rsidP="00AA3EEA">
      <w:r w:rsidRPr="00AA3EEA">
        <w:pict w14:anchorId="45403608">
          <v:rect id="_x0000_i1091" style="width:0;height:1.5pt" o:hralign="center" o:hrstd="t" o:hr="t" fillcolor="#a0a0a0" stroked="f"/>
        </w:pict>
      </w:r>
    </w:p>
    <w:p w14:paraId="20BD318E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7. Learning Resources</w:t>
      </w:r>
    </w:p>
    <w:p w14:paraId="1522C9A3" w14:textId="77777777" w:rsidR="00AA3EEA" w:rsidRPr="00AA3EEA" w:rsidRDefault="00AA3EEA" w:rsidP="00AA3EEA">
      <w:r w:rsidRPr="00AA3EEA">
        <w:rPr>
          <w:b/>
          <w:bCs/>
        </w:rPr>
        <w:t>Recommended Reading:</w:t>
      </w:r>
    </w:p>
    <w:p w14:paraId="729E3CC4" w14:textId="77777777" w:rsidR="00AA3EEA" w:rsidRPr="00AA3EEA" w:rsidRDefault="00AA3EEA" w:rsidP="00AA3EEA">
      <w:pPr>
        <w:numPr>
          <w:ilvl w:val="0"/>
          <w:numId w:val="11"/>
        </w:numPr>
      </w:pPr>
      <w:r w:rsidRPr="00AA3EEA">
        <w:rPr>
          <w:i/>
          <w:iCs/>
        </w:rPr>
        <w:t>Adair, J. (2009).</w:t>
      </w:r>
      <w:r w:rsidRPr="00AA3EEA">
        <w:t xml:space="preserve"> </w:t>
      </w:r>
      <w:r w:rsidRPr="00AA3EEA">
        <w:rPr>
          <w:i/>
          <w:iCs/>
        </w:rPr>
        <w:t>Effective Communication: The Most Important Management Skill of All.</w:t>
      </w:r>
      <w:r w:rsidRPr="00AA3EEA">
        <w:t xml:space="preserve"> Pan Macmillan.</w:t>
      </w:r>
    </w:p>
    <w:p w14:paraId="3B8E2124" w14:textId="77777777" w:rsidR="00AA3EEA" w:rsidRPr="00AA3EEA" w:rsidRDefault="00AA3EEA" w:rsidP="00AA3EEA">
      <w:pPr>
        <w:numPr>
          <w:ilvl w:val="0"/>
          <w:numId w:val="11"/>
        </w:numPr>
      </w:pPr>
      <w:r w:rsidRPr="00AA3EEA">
        <w:rPr>
          <w:i/>
          <w:iCs/>
        </w:rPr>
        <w:lastRenderedPageBreak/>
        <w:t>Covey, S. R. (2004).</w:t>
      </w:r>
      <w:r w:rsidRPr="00AA3EEA">
        <w:t xml:space="preserve"> </w:t>
      </w:r>
      <w:r w:rsidRPr="00AA3EEA">
        <w:rPr>
          <w:i/>
          <w:iCs/>
        </w:rPr>
        <w:t>The 7 Habits of Highly Effective People.</w:t>
      </w:r>
      <w:r w:rsidRPr="00AA3EEA">
        <w:t xml:space="preserve"> Free Press.</w:t>
      </w:r>
    </w:p>
    <w:p w14:paraId="569A3852" w14:textId="77777777" w:rsidR="00AA3EEA" w:rsidRPr="00AA3EEA" w:rsidRDefault="00AA3EEA" w:rsidP="00AA3EEA">
      <w:pPr>
        <w:numPr>
          <w:ilvl w:val="0"/>
          <w:numId w:val="11"/>
        </w:numPr>
      </w:pPr>
      <w:r w:rsidRPr="00AA3EEA">
        <w:rPr>
          <w:i/>
          <w:iCs/>
        </w:rPr>
        <w:t>Goleman, D. (1995).</w:t>
      </w:r>
      <w:r w:rsidRPr="00AA3EEA">
        <w:t xml:space="preserve"> </w:t>
      </w:r>
      <w:r w:rsidRPr="00AA3EEA">
        <w:rPr>
          <w:i/>
          <w:iCs/>
        </w:rPr>
        <w:t>Emotional Intelligence.</w:t>
      </w:r>
      <w:r w:rsidRPr="00AA3EEA">
        <w:t xml:space="preserve"> Bantam Books.</w:t>
      </w:r>
    </w:p>
    <w:p w14:paraId="756F7E3F" w14:textId="77777777" w:rsidR="00AA3EEA" w:rsidRPr="00AA3EEA" w:rsidRDefault="00AA3EEA" w:rsidP="00AA3EEA">
      <w:r w:rsidRPr="00AA3EEA">
        <w:rPr>
          <w:b/>
          <w:bCs/>
        </w:rPr>
        <w:t>Online Resources:</w:t>
      </w:r>
    </w:p>
    <w:p w14:paraId="514B3CA2" w14:textId="77777777" w:rsidR="00AA3EEA" w:rsidRPr="00AA3EEA" w:rsidRDefault="00AA3EEA" w:rsidP="00AA3EEA">
      <w:pPr>
        <w:numPr>
          <w:ilvl w:val="0"/>
          <w:numId w:val="12"/>
        </w:numPr>
      </w:pPr>
      <w:r w:rsidRPr="00AA3EEA">
        <w:t>MindTools: https://www.mindtools.com/communication-skills</w:t>
      </w:r>
    </w:p>
    <w:p w14:paraId="4E61F588" w14:textId="77777777" w:rsidR="00AA3EEA" w:rsidRPr="00AA3EEA" w:rsidRDefault="00AA3EEA" w:rsidP="00AA3EEA">
      <w:pPr>
        <w:numPr>
          <w:ilvl w:val="0"/>
          <w:numId w:val="12"/>
        </w:numPr>
      </w:pPr>
      <w:proofErr w:type="spellStart"/>
      <w:r w:rsidRPr="00AA3EEA">
        <w:t>SkillsYouNeed</w:t>
      </w:r>
      <w:proofErr w:type="spellEnd"/>
      <w:r w:rsidRPr="00AA3EEA">
        <w:t>: https://www.skillsyouneed.com/ips/communication-skills.html</w:t>
      </w:r>
    </w:p>
    <w:p w14:paraId="1F1544B7" w14:textId="77777777" w:rsidR="00AA3EEA" w:rsidRPr="00AA3EEA" w:rsidRDefault="00AA3EEA" w:rsidP="00AA3EEA">
      <w:pPr>
        <w:numPr>
          <w:ilvl w:val="0"/>
          <w:numId w:val="12"/>
        </w:numPr>
      </w:pPr>
      <w:r w:rsidRPr="00AA3EEA">
        <w:t>LinkedIn Learning – “Communicating with Confidence” courses</w:t>
      </w:r>
    </w:p>
    <w:p w14:paraId="0DF9DFF3" w14:textId="77777777" w:rsidR="00AA3EEA" w:rsidRPr="00AA3EEA" w:rsidRDefault="00AA3EEA" w:rsidP="00AA3EEA">
      <w:r w:rsidRPr="00AA3EEA">
        <w:pict w14:anchorId="4B65BBE7">
          <v:rect id="_x0000_i1092" style="width:0;height:1.5pt" o:hralign="center" o:hrstd="t" o:hr="t" fillcolor="#a0a0a0" stroked="f"/>
        </w:pict>
      </w:r>
    </w:p>
    <w:p w14:paraId="46111AFC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8. Typical Duration</w:t>
      </w:r>
    </w:p>
    <w:p w14:paraId="194507BF" w14:textId="418F3CB1" w:rsidR="00AA3EEA" w:rsidRPr="00AA3EEA" w:rsidRDefault="00AA3EEA" w:rsidP="00AA3EEA">
      <w:pPr>
        <w:numPr>
          <w:ilvl w:val="0"/>
          <w:numId w:val="15"/>
        </w:numPr>
      </w:pPr>
      <w:r w:rsidRPr="00AA3EEA">
        <w:rPr>
          <w:b/>
          <w:bCs/>
        </w:rPr>
        <w:t>Total Qualification Time (TQT):</w:t>
      </w:r>
      <w:r w:rsidRPr="00AA3EEA">
        <w:t xml:space="preserve"> 40–60 hours</w:t>
      </w:r>
      <w:r>
        <w:t xml:space="preserve"> </w:t>
      </w:r>
      <w:r>
        <w:t>(10 hours in total) the rest of the time will be google meet webinar.</w:t>
      </w:r>
    </w:p>
    <w:p w14:paraId="0846E7D5" w14:textId="03253039" w:rsidR="00AA3EEA" w:rsidRPr="00AA3EEA" w:rsidRDefault="00AA3EEA" w:rsidP="00AA3EEA">
      <w:pPr>
        <w:numPr>
          <w:ilvl w:val="0"/>
          <w:numId w:val="15"/>
        </w:numPr>
      </w:pPr>
      <w:r w:rsidRPr="00AA3EEA">
        <w:rPr>
          <w:b/>
          <w:bCs/>
        </w:rPr>
        <w:t>Guided Learning Hours (GLH):</w:t>
      </w:r>
      <w:r w:rsidRPr="00AA3EEA">
        <w:t xml:space="preserve"> 25–30 hours</w:t>
      </w:r>
      <w:r>
        <w:t xml:space="preserve"> </w:t>
      </w:r>
      <w:r>
        <w:t>(2 hours mentoring) the rest of the time will be google meet webinar.</w:t>
      </w:r>
    </w:p>
    <w:p w14:paraId="233887C2" w14:textId="77777777" w:rsidR="00AA3EEA" w:rsidRPr="00AA3EEA" w:rsidRDefault="00AA3EEA" w:rsidP="00AA3EEA">
      <w:pPr>
        <w:numPr>
          <w:ilvl w:val="0"/>
          <w:numId w:val="13"/>
        </w:numPr>
      </w:pPr>
      <w:r w:rsidRPr="00AA3EEA">
        <w:rPr>
          <w:b/>
          <w:bCs/>
        </w:rPr>
        <w:t>Mode:</w:t>
      </w:r>
      <w:r w:rsidRPr="00AA3EEA">
        <w:t xml:space="preserve"> Classroom-based, blended learning, or online</w:t>
      </w:r>
    </w:p>
    <w:p w14:paraId="4ABCEBDA" w14:textId="77777777" w:rsidR="00AA3EEA" w:rsidRPr="00AA3EEA" w:rsidRDefault="00AA3EEA" w:rsidP="00AA3EEA">
      <w:r w:rsidRPr="00AA3EEA">
        <w:pict w14:anchorId="18E67572">
          <v:rect id="_x0000_i1093" style="width:0;height:1.5pt" o:hralign="center" o:hrstd="t" o:hr="t" fillcolor="#a0a0a0" stroked="f"/>
        </w:pict>
      </w:r>
    </w:p>
    <w:p w14:paraId="4CB0E3E2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9. Progression Opportunities</w:t>
      </w:r>
    </w:p>
    <w:p w14:paraId="39233F33" w14:textId="77777777" w:rsidR="00AA3EEA" w:rsidRPr="00AA3EEA" w:rsidRDefault="00AA3EEA" w:rsidP="00AA3EEA">
      <w:r w:rsidRPr="00AA3EEA">
        <w:t>After completing this qualification, learners may progress to:</w:t>
      </w:r>
    </w:p>
    <w:p w14:paraId="183C6929" w14:textId="77777777" w:rsidR="00AA3EEA" w:rsidRPr="00AA3EEA" w:rsidRDefault="00AA3EEA" w:rsidP="00AA3EEA">
      <w:pPr>
        <w:numPr>
          <w:ilvl w:val="0"/>
          <w:numId w:val="14"/>
        </w:numPr>
      </w:pPr>
      <w:r w:rsidRPr="00AA3EEA">
        <w:rPr>
          <w:b/>
          <w:bCs/>
        </w:rPr>
        <w:t>Level 4 Certificate in Business Communication</w:t>
      </w:r>
    </w:p>
    <w:p w14:paraId="609B175E" w14:textId="77777777" w:rsidR="00AA3EEA" w:rsidRPr="00AA3EEA" w:rsidRDefault="00AA3EEA" w:rsidP="00AA3EEA">
      <w:pPr>
        <w:numPr>
          <w:ilvl w:val="0"/>
          <w:numId w:val="14"/>
        </w:numPr>
      </w:pPr>
      <w:r w:rsidRPr="00AA3EEA">
        <w:rPr>
          <w:b/>
          <w:bCs/>
        </w:rPr>
        <w:t>Level 4 Certificate in Leadership and Team Skills</w:t>
      </w:r>
    </w:p>
    <w:p w14:paraId="38DC6A4F" w14:textId="77777777" w:rsidR="00AA3EEA" w:rsidRPr="00AA3EEA" w:rsidRDefault="00AA3EEA" w:rsidP="00AA3EEA">
      <w:pPr>
        <w:numPr>
          <w:ilvl w:val="0"/>
          <w:numId w:val="14"/>
        </w:numPr>
      </w:pPr>
      <w:r w:rsidRPr="00AA3EEA">
        <w:rPr>
          <w:b/>
          <w:bCs/>
        </w:rPr>
        <w:t>Level 4 Certificate in Emotional Intelligence and Relationship Management</w:t>
      </w:r>
    </w:p>
    <w:p w14:paraId="7AE72785" w14:textId="77777777" w:rsidR="00AA3EEA" w:rsidRPr="00AA3EEA" w:rsidRDefault="00AA3EEA" w:rsidP="00AA3EEA">
      <w:r w:rsidRPr="00AA3EEA">
        <w:pict w14:anchorId="5C3458CD">
          <v:rect id="_x0000_i1094" style="width:0;height:1.5pt" o:hralign="center" o:hrstd="t" o:hr="t" fillcolor="#a0a0a0" stroked="f"/>
        </w:pict>
      </w:r>
    </w:p>
    <w:p w14:paraId="10E41CD2" w14:textId="77777777" w:rsidR="00AA3EEA" w:rsidRPr="00AA3EEA" w:rsidRDefault="00AA3EEA" w:rsidP="00AA3EEA">
      <w:pPr>
        <w:rPr>
          <w:b/>
          <w:bCs/>
        </w:rPr>
      </w:pPr>
      <w:r w:rsidRPr="00AA3EEA">
        <w:rPr>
          <w:b/>
          <w:bCs/>
        </w:rPr>
        <w:t>10. Example Certificate Outcome Statement</w:t>
      </w:r>
    </w:p>
    <w:p w14:paraId="1A324F60" w14:textId="77777777" w:rsidR="00AA3EEA" w:rsidRPr="00AA3EEA" w:rsidRDefault="00AA3EEA" w:rsidP="00AA3EEA">
      <w:r w:rsidRPr="00AA3EEA">
        <w:t>“This qualification certifies that the learner has demonstrated the ability to communicate effectively and professionally, applying active listening, verbal and non-verbal skills to build positive relationships, enhance understanding, and achieve shared goals in the workplace or community.”</w:t>
      </w:r>
    </w:p>
    <w:p w14:paraId="23C4009C" w14:textId="77777777" w:rsidR="00BD5FEF" w:rsidRDefault="00BD5FEF"/>
    <w:sectPr w:rsidR="00BD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171"/>
    <w:multiLevelType w:val="multilevel"/>
    <w:tmpl w:val="F2CA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7E25"/>
    <w:multiLevelType w:val="multilevel"/>
    <w:tmpl w:val="258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125F2"/>
    <w:multiLevelType w:val="multilevel"/>
    <w:tmpl w:val="E076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B36"/>
    <w:multiLevelType w:val="multilevel"/>
    <w:tmpl w:val="AEA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542CF"/>
    <w:multiLevelType w:val="multilevel"/>
    <w:tmpl w:val="A6C6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77AFB"/>
    <w:multiLevelType w:val="multilevel"/>
    <w:tmpl w:val="9A8C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C1315"/>
    <w:multiLevelType w:val="multilevel"/>
    <w:tmpl w:val="6C6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6347B"/>
    <w:multiLevelType w:val="multilevel"/>
    <w:tmpl w:val="1262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13F49"/>
    <w:multiLevelType w:val="multilevel"/>
    <w:tmpl w:val="35B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0248B"/>
    <w:multiLevelType w:val="multilevel"/>
    <w:tmpl w:val="3B1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0429E"/>
    <w:multiLevelType w:val="multilevel"/>
    <w:tmpl w:val="AF0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16577"/>
    <w:multiLevelType w:val="multilevel"/>
    <w:tmpl w:val="A47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47561"/>
    <w:multiLevelType w:val="multilevel"/>
    <w:tmpl w:val="9AA8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E5AA5"/>
    <w:multiLevelType w:val="multilevel"/>
    <w:tmpl w:val="71C2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33D68"/>
    <w:multiLevelType w:val="multilevel"/>
    <w:tmpl w:val="093C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370958">
    <w:abstractNumId w:val="7"/>
  </w:num>
  <w:num w:numId="2" w16cid:durableId="1430738449">
    <w:abstractNumId w:val="0"/>
  </w:num>
  <w:num w:numId="3" w16cid:durableId="1771773851">
    <w:abstractNumId w:val="1"/>
  </w:num>
  <w:num w:numId="4" w16cid:durableId="908731627">
    <w:abstractNumId w:val="8"/>
  </w:num>
  <w:num w:numId="5" w16cid:durableId="1776441149">
    <w:abstractNumId w:val="2"/>
  </w:num>
  <w:num w:numId="6" w16cid:durableId="1119027503">
    <w:abstractNumId w:val="14"/>
  </w:num>
  <w:num w:numId="7" w16cid:durableId="404960496">
    <w:abstractNumId w:val="4"/>
  </w:num>
  <w:num w:numId="8" w16cid:durableId="1456946318">
    <w:abstractNumId w:val="5"/>
  </w:num>
  <w:num w:numId="9" w16cid:durableId="1222475695">
    <w:abstractNumId w:val="10"/>
  </w:num>
  <w:num w:numId="10" w16cid:durableId="1397390747">
    <w:abstractNumId w:val="6"/>
  </w:num>
  <w:num w:numId="11" w16cid:durableId="13843398">
    <w:abstractNumId w:val="13"/>
  </w:num>
  <w:num w:numId="12" w16cid:durableId="1879466045">
    <w:abstractNumId w:val="11"/>
  </w:num>
  <w:num w:numId="13" w16cid:durableId="1035496363">
    <w:abstractNumId w:val="9"/>
  </w:num>
  <w:num w:numId="14" w16cid:durableId="439298016">
    <w:abstractNumId w:val="12"/>
  </w:num>
  <w:num w:numId="15" w16cid:durableId="133865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EA"/>
    <w:rsid w:val="0030322B"/>
    <w:rsid w:val="005172BF"/>
    <w:rsid w:val="007531DF"/>
    <w:rsid w:val="008F1DF6"/>
    <w:rsid w:val="00AA3EEA"/>
    <w:rsid w:val="00BD5FEF"/>
    <w:rsid w:val="00E2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4DC87"/>
  <w15:chartTrackingRefBased/>
  <w15:docId w15:val="{D3AAC43D-8B46-4C1E-B90B-028BA63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4207</Characters>
  <Application>Microsoft Office Word</Application>
  <DocSecurity>0</DocSecurity>
  <Lines>107</Lines>
  <Paragraphs>92</Paragraphs>
  <ScaleCrop>false</ScaleCrop>
  <Company>HP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Ngee Boo</dc:creator>
  <cp:keywords/>
  <dc:description/>
  <cp:lastModifiedBy>Chun Ngee Boo</cp:lastModifiedBy>
  <cp:revision>1</cp:revision>
  <dcterms:created xsi:type="dcterms:W3CDTF">2025-10-24T03:59:00Z</dcterms:created>
  <dcterms:modified xsi:type="dcterms:W3CDTF">2025-10-24T04:00:00Z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f32f9a1d-1dfa-4a4c-95c8-7e88f6c4bdfc</vt:lpwstr>
  </property>
</Properties>
</file>